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8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822"/>
        <w:gridCol w:w="651"/>
        <w:gridCol w:w="1516"/>
      </w:tblGrid>
      <w:tr w:rsidR="00217931" w:rsidRPr="00B40EDD" w14:paraId="4CB6AE27" w14:textId="77777777" w:rsidTr="00217931">
        <w:trPr>
          <w:trHeight w:val="278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4580" w14:textId="77777777" w:rsidR="00217931" w:rsidRPr="00B40EDD" w:rsidRDefault="00217931" w:rsidP="003969B9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Points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FA3F" w14:textId="77777777" w:rsidR="00217931" w:rsidRPr="00B40EDD" w:rsidRDefault="00217931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 xml:space="preserve">Possible 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FE05F3" w14:textId="77777777" w:rsidR="00217931" w:rsidRPr="00B40EDD" w:rsidRDefault="00217931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 xml:space="preserve">Your </w:t>
            </w: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37048F" w14:textId="77777777" w:rsidR="00217931" w:rsidRPr="00B40EDD" w:rsidRDefault="00217931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group’s </w:t>
            </w:r>
          </w:p>
        </w:tc>
      </w:tr>
      <w:tr w:rsidR="00D20919" w:rsidRPr="00B40EDD" w14:paraId="0908961E" w14:textId="77777777" w:rsidTr="00D20919">
        <w:trPr>
          <w:trHeight w:val="161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3DD9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Output an introduction that describes what this program is going to do in sufficient detail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8D860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B1B1A3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F8C774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17AC0A7B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3C2B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Prompt the user, with meaningful prompts, to type in at least 4 different words.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264D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E43F76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636F2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29CF2407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3E1AC5F5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Use meaningful variable names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9277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DBC371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E59D44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6FC6A01A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5F0B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Use good style in your program: break into functions and use comments and indentation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083F6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A321E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59455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3D140D68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902CD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works for all cases of user input.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D47F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EEB23D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388A0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195178BF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3179D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A link to the program in the LINK section of OneNote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DAACB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4DEF8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EB20AE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39064265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20071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allows the user to select the first sentence or pick an alternate sentence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7CCB6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E53DE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84B44F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39F71AE0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DF4B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allows the user to keep playing as long as they say they want to: entering new words and picking from 2 possible sentence outputs.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2942F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CB984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9DC764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382D49AC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ECB2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uses at least 4 functions in addition to the start function: 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497D2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512868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8804CE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566C30B2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0289F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Complete OneNote planning sheet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32D23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77553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0D9724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7AC2B293" w14:textId="77777777" w:rsidTr="00D2091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50232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Complete reflection (above)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1F05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EEDC1B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7EB3C0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4E0B843C" w14:textId="77777777" w:rsidTr="00D20919">
        <w:trPr>
          <w:trHeight w:val="224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9ABD6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Flowchart of start function drawn on a separate paper.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(on the back or attach)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20317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4D54BC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B87FCB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6174039" w14:textId="77777777" w:rsidTr="00D20919">
        <w:trPr>
          <w:trHeight w:val="161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CC472" w14:textId="77777777" w:rsidR="00D20919" w:rsidRPr="00B40EDD" w:rsidRDefault="00D20919" w:rsidP="00B40EDD">
            <w:r w:rsidRPr="00B40EDD">
              <w:rPr>
                <w:rFonts w:ascii="Calibri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90A4D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BD115A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4F7A64" w14:textId="77777777" w:rsidR="00D20919" w:rsidRPr="00B40EDD" w:rsidRDefault="00D20919" w:rsidP="00B40E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450781C8" w14:textId="77777777" w:rsidR="00571238" w:rsidRDefault="00217931"/>
    <w:tbl>
      <w:tblPr>
        <w:tblW w:w="11070" w:type="dxa"/>
        <w:tblInd w:w="-8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822"/>
        <w:gridCol w:w="651"/>
        <w:gridCol w:w="1516"/>
      </w:tblGrid>
      <w:tr w:rsidR="00D20919" w:rsidRPr="00B40EDD" w14:paraId="0C14D607" w14:textId="77777777" w:rsidTr="00D20919">
        <w:trPr>
          <w:trHeight w:val="314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9C8A" w14:textId="77777777" w:rsidR="00D20919" w:rsidRPr="00B40EDD" w:rsidRDefault="00D20919" w:rsidP="00D20919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Points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2D87" w14:textId="77777777" w:rsidR="00D20919" w:rsidRPr="00B40EDD" w:rsidRDefault="00D20919" w:rsidP="00D2091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 xml:space="preserve">Possible 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F37440" w14:textId="77777777" w:rsidR="00D20919" w:rsidRPr="00B40EDD" w:rsidRDefault="00D20919" w:rsidP="00D2091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 xml:space="preserve">Your </w:t>
            </w: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BF9DC9" w14:textId="77777777" w:rsidR="00D20919" w:rsidRPr="00B40EDD" w:rsidRDefault="00D20919" w:rsidP="00D20919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group’s </w:t>
            </w:r>
          </w:p>
        </w:tc>
      </w:tr>
      <w:tr w:rsidR="00D20919" w:rsidRPr="00B40EDD" w14:paraId="59E8CAD5" w14:textId="77777777" w:rsidTr="003969B9">
        <w:trPr>
          <w:trHeight w:val="161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3924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Output an introduction that describes what this program is going to do in sufficient detail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E8B9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6CFA9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D6BBA0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75D948D9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A21D3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Prompt the user, with meaningful prompts, to type in at least 4 different words.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06A54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EBE7B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25311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1C7BD933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hideMark/>
          </w:tcPr>
          <w:p w14:paraId="2BCC9296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Use meaningful variable names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051BE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ECCA4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18E0F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D9401D9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82F1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Use good style in your program: break into functions and use comments and indentation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3CD6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2C349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EAAA4C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25CBBC7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7AC5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works for all cases of user input.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A41AB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F61757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EA2366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9D7C60E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C6BD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A link to the program in the LINK section of OneNote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26AA2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218A9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CD9B9E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7FAFA3AF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5CFC4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allows the user to select the first sentence or pick an alternate sentence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07362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A766FE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2709CD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5B747BC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762D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allows the user to keep playing as long as they say they want to: entering new words and picking from 2 possible sentence outputs.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7AC1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61F455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E70BA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43CDE337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7BC0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The program uses at least 4 functions in addition to the start function: 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461DB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2AF33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C0501B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6DFDFCB3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292C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Complete OneNote planning sheet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6391C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99A5F7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80B074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08CE66B1" w14:textId="77777777" w:rsidTr="003969B9"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43F76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Complete reflection (above)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36304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4A5F6D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3BC3AB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7723C581" w14:textId="77777777" w:rsidTr="003969B9">
        <w:trPr>
          <w:trHeight w:val="224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6598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Flowchart of start function drawn on a separate paper.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(on the back or attach)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5B051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A9DB49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4E3A69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0919" w:rsidRPr="00B40EDD" w14:paraId="7953AA02" w14:textId="77777777" w:rsidTr="003969B9">
        <w:trPr>
          <w:trHeight w:val="161"/>
        </w:trPr>
        <w:tc>
          <w:tcPr>
            <w:tcW w:w="8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CCD57" w14:textId="77777777" w:rsidR="00D20919" w:rsidRPr="00B40EDD" w:rsidRDefault="00D20919" w:rsidP="003969B9">
            <w:r w:rsidRPr="00B40EDD">
              <w:rPr>
                <w:rFonts w:ascii="Calibri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E569A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B40EDD">
              <w:rPr>
                <w:rFonts w:ascii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8D1D2C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A508E8" w14:textId="77777777" w:rsidR="00D20919" w:rsidRPr="00B40EDD" w:rsidRDefault="00D20919" w:rsidP="003969B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19AE0724" w14:textId="77777777" w:rsidR="00D20919" w:rsidRDefault="00D20919" w:rsidP="00D20919"/>
    <w:p w14:paraId="44549FA8" w14:textId="77777777" w:rsidR="00D20919" w:rsidRDefault="00D20919"/>
    <w:p w14:paraId="7D7DD6FB" w14:textId="77777777" w:rsidR="00B40EDD" w:rsidRDefault="00B40EDD" w:rsidP="00B40EDD">
      <w:pPr>
        <w:pStyle w:val="NormalWeb"/>
        <w:spacing w:before="0" w:beforeAutospacing="0" w:after="0" w:afterAutospacing="0"/>
        <w:rPr>
          <w:rFonts w:ascii="Calibri" w:hAnsi="Calibri"/>
          <w:color w:val="C0504D"/>
          <w:sz w:val="28"/>
          <w:szCs w:val="28"/>
        </w:rPr>
      </w:pPr>
      <w:r>
        <w:rPr>
          <w:rFonts w:ascii="Calibri" w:hAnsi="Calibri"/>
          <w:color w:val="C0504D"/>
          <w:sz w:val="28"/>
          <w:szCs w:val="28"/>
        </w:rPr>
        <w:t>Reflection.</w:t>
      </w:r>
      <w:r>
        <w:rPr>
          <w:rFonts w:ascii="Calibri" w:hAnsi="Calibri"/>
          <w:color w:val="C0504D"/>
          <w:sz w:val="28"/>
          <w:szCs w:val="28"/>
        </w:rPr>
        <w:t xml:space="preserve"> (If you already did this in OneNote, just write “in </w:t>
      </w:r>
      <w:proofErr w:type="spellStart"/>
      <w:r>
        <w:rPr>
          <w:rFonts w:ascii="Calibri" w:hAnsi="Calibri"/>
          <w:color w:val="C0504D"/>
          <w:sz w:val="28"/>
          <w:szCs w:val="28"/>
        </w:rPr>
        <w:t>Onenote</w:t>
      </w:r>
      <w:proofErr w:type="spellEnd"/>
      <w:r>
        <w:rPr>
          <w:rFonts w:ascii="Calibri" w:hAnsi="Calibri"/>
          <w:color w:val="C0504D"/>
          <w:sz w:val="28"/>
          <w:szCs w:val="28"/>
        </w:rPr>
        <w:t>”)</w:t>
      </w:r>
    </w:p>
    <w:p w14:paraId="5FAD4B0D" w14:textId="77777777" w:rsidR="00B40EDD" w:rsidRDefault="00B40EDD" w:rsidP="00B40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worked well during this project?</w:t>
      </w:r>
    </w:p>
    <w:p w14:paraId="162512E8" w14:textId="77777777" w:rsidR="00B40EDD" w:rsidRDefault="00B40EDD" w:rsidP="00B40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7531850" w14:textId="77777777" w:rsidR="00B40EDD" w:rsidRDefault="00B40EDD" w:rsidP="00B40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a challenge you encountered and what did you do to overcome it?</w:t>
      </w:r>
    </w:p>
    <w:p w14:paraId="39D87A39" w14:textId="77777777" w:rsidR="00D20919" w:rsidRDefault="00D20919" w:rsidP="00B40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0D5A949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color w:val="C0504D"/>
          <w:sz w:val="28"/>
          <w:szCs w:val="28"/>
        </w:rPr>
      </w:pPr>
      <w:r>
        <w:rPr>
          <w:rFonts w:ascii="Calibri" w:hAnsi="Calibri"/>
          <w:color w:val="C0504D"/>
          <w:sz w:val="28"/>
          <w:szCs w:val="28"/>
        </w:rPr>
        <w:t>Flowchart of start function</w:t>
      </w:r>
      <w:r>
        <w:rPr>
          <w:rFonts w:ascii="Calibri" w:hAnsi="Calibri"/>
          <w:color w:val="C0504D"/>
          <w:sz w:val="28"/>
          <w:szCs w:val="28"/>
        </w:rPr>
        <w:t>. (</w:t>
      </w:r>
      <w:r>
        <w:rPr>
          <w:rFonts w:ascii="Calibri" w:hAnsi="Calibri"/>
          <w:color w:val="C0504D"/>
          <w:sz w:val="28"/>
          <w:szCs w:val="28"/>
        </w:rPr>
        <w:t>or attach if already complete</w:t>
      </w:r>
      <w:r>
        <w:rPr>
          <w:rFonts w:ascii="Calibri" w:hAnsi="Calibri"/>
          <w:color w:val="C0504D"/>
          <w:sz w:val="28"/>
          <w:szCs w:val="28"/>
        </w:rPr>
        <w:t>)</w:t>
      </w:r>
    </w:p>
    <w:p w14:paraId="5FCC216C" w14:textId="77777777" w:rsidR="00D20919" w:rsidRDefault="00D20919" w:rsidP="00B40ED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52B0626" w14:textId="77777777" w:rsidR="00B40EDD" w:rsidRDefault="00B40EDD"/>
    <w:p w14:paraId="4E97B872" w14:textId="77777777" w:rsidR="00D20919" w:rsidRDefault="00D20919"/>
    <w:p w14:paraId="2D8BC2AF" w14:textId="77777777" w:rsidR="00D20919" w:rsidRDefault="00D20919"/>
    <w:p w14:paraId="65B8822C" w14:textId="77777777" w:rsidR="00D20919" w:rsidRDefault="00D20919"/>
    <w:p w14:paraId="7266C093" w14:textId="77777777" w:rsidR="00D20919" w:rsidRDefault="00D20919"/>
    <w:p w14:paraId="6AF6CB80" w14:textId="77777777" w:rsidR="00D20919" w:rsidRDefault="00D20919"/>
    <w:p w14:paraId="18E9D055" w14:textId="77777777" w:rsidR="00D20919" w:rsidRDefault="00D20919"/>
    <w:p w14:paraId="5CEA16D5" w14:textId="77777777" w:rsidR="00217931" w:rsidRDefault="00217931"/>
    <w:p w14:paraId="1B7ACDEF" w14:textId="77777777" w:rsidR="00217931" w:rsidRDefault="00217931"/>
    <w:p w14:paraId="513B1A85" w14:textId="77777777" w:rsidR="00217931" w:rsidRDefault="00217931"/>
    <w:p w14:paraId="63755235" w14:textId="77777777" w:rsidR="00217931" w:rsidRDefault="00217931">
      <w:bookmarkStart w:id="0" w:name="_GoBack"/>
      <w:bookmarkEnd w:id="0"/>
    </w:p>
    <w:p w14:paraId="26DF98B1" w14:textId="77777777" w:rsidR="00D20919" w:rsidRDefault="00D20919"/>
    <w:p w14:paraId="6AF1852E" w14:textId="77777777" w:rsidR="00D20919" w:rsidRDefault="00D20919"/>
    <w:p w14:paraId="4E8F2F78" w14:textId="77777777" w:rsidR="00D20919" w:rsidRDefault="00D20919"/>
    <w:p w14:paraId="661CEEE0" w14:textId="77777777" w:rsidR="00D20919" w:rsidRDefault="00D20919"/>
    <w:p w14:paraId="7F04F0DF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color w:val="C0504D"/>
          <w:sz w:val="28"/>
          <w:szCs w:val="28"/>
        </w:rPr>
      </w:pPr>
      <w:r>
        <w:rPr>
          <w:rFonts w:ascii="Calibri" w:hAnsi="Calibri"/>
          <w:color w:val="C0504D"/>
          <w:sz w:val="28"/>
          <w:szCs w:val="28"/>
        </w:rPr>
        <w:t xml:space="preserve">Reflection. (If you already did this in OneNote, just write “in </w:t>
      </w:r>
      <w:proofErr w:type="spellStart"/>
      <w:r>
        <w:rPr>
          <w:rFonts w:ascii="Calibri" w:hAnsi="Calibri"/>
          <w:color w:val="C0504D"/>
          <w:sz w:val="28"/>
          <w:szCs w:val="28"/>
        </w:rPr>
        <w:t>Onenote</w:t>
      </w:r>
      <w:proofErr w:type="spellEnd"/>
      <w:r>
        <w:rPr>
          <w:rFonts w:ascii="Calibri" w:hAnsi="Calibri"/>
          <w:color w:val="C0504D"/>
          <w:sz w:val="28"/>
          <w:szCs w:val="28"/>
        </w:rPr>
        <w:t>”)</w:t>
      </w:r>
    </w:p>
    <w:p w14:paraId="7B99919F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worked well during this project?</w:t>
      </w:r>
    </w:p>
    <w:p w14:paraId="4D746F48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6DDF401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a challenge you encountered and what did you do to overcome it?</w:t>
      </w:r>
    </w:p>
    <w:p w14:paraId="0BE66B7C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1B63277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color w:val="C0504D"/>
          <w:sz w:val="28"/>
          <w:szCs w:val="28"/>
        </w:rPr>
      </w:pPr>
      <w:r>
        <w:rPr>
          <w:rFonts w:ascii="Calibri" w:hAnsi="Calibri"/>
          <w:color w:val="C0504D"/>
          <w:sz w:val="28"/>
          <w:szCs w:val="28"/>
        </w:rPr>
        <w:t>Flowchart of start function. (or attach if already complete)</w:t>
      </w:r>
    </w:p>
    <w:p w14:paraId="65BABE78" w14:textId="77777777" w:rsidR="00D20919" w:rsidRDefault="00D20919" w:rsidP="00D209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829E71F" w14:textId="77777777" w:rsidR="00D20919" w:rsidRDefault="00D20919" w:rsidP="00D20919"/>
    <w:p w14:paraId="0A946ED3" w14:textId="77777777" w:rsidR="00D20919" w:rsidRDefault="00D20919" w:rsidP="00D20919"/>
    <w:p w14:paraId="7B6C50F7" w14:textId="77777777" w:rsidR="00D20919" w:rsidRDefault="00D20919"/>
    <w:sectPr w:rsidR="00D20919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39FF"/>
    <w:multiLevelType w:val="multilevel"/>
    <w:tmpl w:val="6390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DD"/>
    <w:rsid w:val="00217931"/>
    <w:rsid w:val="00573C30"/>
    <w:rsid w:val="00992B32"/>
    <w:rsid w:val="00B40EDD"/>
    <w:rsid w:val="00D20919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AF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ED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2017-11-05T20:26:00Z</dcterms:created>
  <dcterms:modified xsi:type="dcterms:W3CDTF">2017-11-05T20:42:00Z</dcterms:modified>
</cp:coreProperties>
</file>